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A008" w14:textId="77777777" w:rsidR="00F534CE" w:rsidRDefault="00F534CE" w:rsidP="00F534CE">
      <w:pPr>
        <w:shd w:val="clear" w:color="auto" w:fill="FFFFFF"/>
        <w:spacing w:after="0" w:line="240" w:lineRule="auto"/>
        <w:jc w:val="center"/>
        <w:rPr>
          <w:rFonts w:ascii="Californian FB" w:eastAsia="Times New Roman" w:hAnsi="Californian FB" w:cs="Segoe UI"/>
          <w:b/>
          <w:bCs/>
          <w:color w:val="FF0000"/>
          <w:sz w:val="48"/>
          <w:szCs w:val="48"/>
          <w:u w:val="single"/>
        </w:rPr>
      </w:pPr>
    </w:p>
    <w:p w14:paraId="449E3077" w14:textId="384C8DB1" w:rsidR="00F534CE" w:rsidRPr="00F534CE" w:rsidRDefault="00F534CE" w:rsidP="00B120CA">
      <w:pPr>
        <w:shd w:val="clear" w:color="auto" w:fill="FFFFFF"/>
        <w:spacing w:after="0" w:line="240" w:lineRule="auto"/>
        <w:jc w:val="center"/>
        <w:rPr>
          <w:rFonts w:ascii="Californian FB" w:eastAsia="Times New Roman" w:hAnsi="Californian FB" w:cs="Arial"/>
          <w:color w:val="FF0000"/>
          <w:sz w:val="48"/>
          <w:szCs w:val="48"/>
          <w:u w:val="single"/>
        </w:rPr>
      </w:pPr>
      <w:r w:rsidRPr="00F534CE">
        <w:rPr>
          <w:rFonts w:ascii="Californian FB" w:eastAsia="Times New Roman" w:hAnsi="Californian FB" w:cs="Segoe UI"/>
          <w:b/>
          <w:bCs/>
          <w:color w:val="FF0000"/>
          <w:sz w:val="48"/>
          <w:szCs w:val="48"/>
          <w:u w:val="single"/>
        </w:rPr>
        <w:t>PREDESTINATION</w:t>
      </w:r>
    </w:p>
    <w:p w14:paraId="44EBE95E" w14:textId="7F0E8EED" w:rsidR="00F534CE" w:rsidRDefault="00B120CA" w:rsidP="00B120CA">
      <w:pPr>
        <w:shd w:val="clear" w:color="auto" w:fill="FFFFFF"/>
        <w:spacing w:after="0" w:line="240" w:lineRule="auto"/>
        <w:jc w:val="center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B120CA">
        <w:rPr>
          <w:rFonts w:ascii="Californian FB" w:eastAsia="Times New Roman" w:hAnsi="Californian FB" w:cs="Arial"/>
          <w:color w:val="222222"/>
          <w:sz w:val="24"/>
          <w:szCs w:val="24"/>
        </w:rPr>
        <w:t>Kyle Campbell – Poudre Valley e-bulletin</w:t>
      </w:r>
    </w:p>
    <w:p w14:paraId="688A6C3A" w14:textId="77777777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color w:val="222222"/>
          <w:sz w:val="24"/>
          <w:szCs w:val="24"/>
        </w:rPr>
      </w:pPr>
    </w:p>
    <w:p w14:paraId="2964A6F9" w14:textId="533EFCED" w:rsidR="00F534CE" w:rsidRPr="00F534CE" w:rsidRDefault="00F534CE" w:rsidP="00F534CE">
      <w:pPr>
        <w:shd w:val="clear" w:color="auto" w:fill="FFFFFF"/>
        <w:spacing w:after="0" w:line="240" w:lineRule="auto"/>
        <w:jc w:val="both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Are some people predestinated to be saved while others are predestinated to be lost?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If this is true, would it make any difference for one to do right if he is predestinated to be lost?</w:t>
      </w:r>
    </w:p>
    <w:p w14:paraId="1566608C" w14:textId="77777777" w:rsidR="00F534CE" w:rsidRPr="00F534CE" w:rsidRDefault="00F534CE" w:rsidP="00F534CE">
      <w:pPr>
        <w:shd w:val="clear" w:color="auto" w:fill="FFFFFF"/>
        <w:spacing w:after="0" w:line="240" w:lineRule="auto"/>
        <w:jc w:val="both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 </w:t>
      </w:r>
    </w:p>
    <w:p w14:paraId="13929648" w14:textId="70983152" w:rsidR="00F534CE" w:rsidRPr="00F534CE" w:rsidRDefault="00F534CE" w:rsidP="00F534CE">
      <w:pPr>
        <w:shd w:val="clear" w:color="auto" w:fill="FFFFFF"/>
        <w:spacing w:after="0" w:line="240" w:lineRule="auto"/>
        <w:jc w:val="both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Predestination is a Bible topic, but not in the way which espouses that every individual has been handpicked by God to be either saved or condemned. 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The critical question is, “Did God predestinate the man or the plan?”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God predestinated a system of salvation by grace through faith in Christ. 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God did not set up the popular system of predestination for the following reasons:</w:t>
      </w:r>
    </w:p>
    <w:p w14:paraId="704DA4CE" w14:textId="16F7A441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Segoe UI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 </w:t>
      </w:r>
    </w:p>
    <w:p w14:paraId="5BAEE64A" w14:textId="77777777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color w:val="222222"/>
          <w:sz w:val="24"/>
          <w:szCs w:val="24"/>
        </w:rPr>
      </w:pPr>
    </w:p>
    <w:p w14:paraId="6DB868D8" w14:textId="77777777" w:rsidR="00F534CE" w:rsidRPr="00F534CE" w:rsidRDefault="00F534CE" w:rsidP="00F534CE">
      <w:pPr>
        <w:shd w:val="clear" w:color="auto" w:fill="FFFFFF"/>
        <w:spacing w:after="0" w:line="240" w:lineRule="auto"/>
        <w:ind w:left="720"/>
        <w:rPr>
          <w:rFonts w:ascii="Californian FB" w:eastAsia="Times New Roman" w:hAnsi="Californian FB" w:cs="Arial"/>
          <w:color w:val="FF0000"/>
          <w:sz w:val="24"/>
          <w:szCs w:val="24"/>
        </w:rPr>
      </w:pPr>
      <w:r w:rsidRPr="00F534CE">
        <w:rPr>
          <w:rFonts w:ascii="Californian FB" w:eastAsia="Times New Roman" w:hAnsi="Californian FB" w:cs="Segoe UI"/>
          <w:b/>
          <w:bCs/>
          <w:color w:val="222222"/>
          <w:sz w:val="24"/>
          <w:szCs w:val="24"/>
        </w:rPr>
        <w:t>•</w:t>
      </w:r>
      <w:r w:rsidRPr="00F534CE">
        <w:rPr>
          <w:rFonts w:ascii="Californian FB" w:eastAsia="Times New Roman" w:hAnsi="Californian FB" w:cs="Times New Roman"/>
          <w:b/>
          <w:bCs/>
          <w:color w:val="222222"/>
          <w:sz w:val="24"/>
          <w:szCs w:val="24"/>
        </w:rPr>
        <w:t>                </w:t>
      </w:r>
      <w:r w:rsidRPr="00F534CE">
        <w:rPr>
          <w:rFonts w:ascii="Californian FB" w:eastAsia="Times New Roman" w:hAnsi="Californian FB" w:cs="Segoe UI"/>
          <w:b/>
          <w:bCs/>
          <w:color w:val="FF0000"/>
          <w:sz w:val="24"/>
          <w:szCs w:val="24"/>
        </w:rPr>
        <w:t>It would make God a respecter of persons.</w:t>
      </w:r>
    </w:p>
    <w:p w14:paraId="569B29F8" w14:textId="2DF7F628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            </w:t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(</w:t>
      </w:r>
      <w:r w:rsidRPr="00F534CE">
        <w:rPr>
          <w:rFonts w:ascii="Californian FB" w:eastAsia="Times New Roman" w:hAnsi="Californian FB" w:cs="Segoe UI"/>
          <w:b/>
          <w:bCs/>
          <w:color w:val="0000FF"/>
          <w:sz w:val="24"/>
          <w:szCs w:val="24"/>
        </w:rPr>
        <w:t>Acts 10:34; Romans 2:11; Ephesians 6:9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)</w:t>
      </w:r>
    </w:p>
    <w:p w14:paraId="19A5E08B" w14:textId="77777777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 </w:t>
      </w:r>
    </w:p>
    <w:p w14:paraId="0BA3F8FC" w14:textId="77777777" w:rsidR="00F534CE" w:rsidRPr="00F534CE" w:rsidRDefault="00F534CE" w:rsidP="00F534CE">
      <w:pPr>
        <w:shd w:val="clear" w:color="auto" w:fill="FFFFFF"/>
        <w:spacing w:after="0" w:line="240" w:lineRule="auto"/>
        <w:ind w:left="720"/>
        <w:rPr>
          <w:rFonts w:ascii="Californian FB" w:eastAsia="Times New Roman" w:hAnsi="Californian FB" w:cs="Arial"/>
          <w:color w:val="FF0000"/>
          <w:sz w:val="24"/>
          <w:szCs w:val="24"/>
        </w:rPr>
      </w:pPr>
      <w:r w:rsidRPr="00F534CE">
        <w:rPr>
          <w:rFonts w:ascii="Californian FB" w:eastAsia="Times New Roman" w:hAnsi="Californian FB" w:cs="Segoe UI"/>
          <w:b/>
          <w:bCs/>
          <w:color w:val="222222"/>
          <w:sz w:val="24"/>
          <w:szCs w:val="24"/>
        </w:rPr>
        <w:t>•</w:t>
      </w:r>
      <w:r w:rsidRPr="00F534CE">
        <w:rPr>
          <w:rFonts w:ascii="Californian FB" w:eastAsia="Times New Roman" w:hAnsi="Californian FB" w:cs="Times New Roman"/>
          <w:b/>
          <w:bCs/>
          <w:color w:val="222222"/>
          <w:sz w:val="24"/>
          <w:szCs w:val="24"/>
        </w:rPr>
        <w:t>                </w:t>
      </w:r>
      <w:r w:rsidRPr="00F534CE">
        <w:rPr>
          <w:rFonts w:ascii="Californian FB" w:eastAsia="Times New Roman" w:hAnsi="Californian FB" w:cs="Segoe UI"/>
          <w:b/>
          <w:bCs/>
          <w:color w:val="FF0000"/>
          <w:sz w:val="24"/>
          <w:szCs w:val="24"/>
        </w:rPr>
        <w:t>It would make God responsible for the damnation of the wicked.</w:t>
      </w:r>
    </w:p>
    <w:p w14:paraId="2C938FC6" w14:textId="40C79FFD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           </w:t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(</w:t>
      </w:r>
      <w:r w:rsidRPr="00F534CE">
        <w:rPr>
          <w:rFonts w:ascii="Californian FB" w:eastAsia="Times New Roman" w:hAnsi="Californian FB" w:cs="Segoe UI"/>
          <w:b/>
          <w:bCs/>
          <w:color w:val="0000FF"/>
          <w:sz w:val="24"/>
          <w:szCs w:val="24"/>
        </w:rPr>
        <w:t>Ezekiel 18:21-23</w:t>
      </w:r>
      <w:r w:rsidR="00B120CA">
        <w:rPr>
          <w:rFonts w:ascii="Californian FB" w:eastAsia="Times New Roman" w:hAnsi="Californian FB" w:cs="Segoe UI"/>
          <w:b/>
          <w:bCs/>
          <w:color w:val="0000FF"/>
          <w:sz w:val="24"/>
          <w:szCs w:val="24"/>
        </w:rPr>
        <w:t>,</w:t>
      </w:r>
      <w:r w:rsidRPr="00F534CE">
        <w:rPr>
          <w:rFonts w:ascii="Californian FB" w:eastAsia="Times New Roman" w:hAnsi="Californian FB" w:cs="Segoe UI"/>
          <w:b/>
          <w:bCs/>
          <w:color w:val="0000FF"/>
          <w:sz w:val="24"/>
          <w:szCs w:val="24"/>
        </w:rPr>
        <w:t xml:space="preserve"> 33:11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)</w:t>
      </w:r>
    </w:p>
    <w:p w14:paraId="33FF698F" w14:textId="77777777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 </w:t>
      </w:r>
    </w:p>
    <w:p w14:paraId="6881697D" w14:textId="77777777" w:rsidR="00F534CE" w:rsidRPr="00F534CE" w:rsidRDefault="00F534CE" w:rsidP="00F534CE">
      <w:pPr>
        <w:shd w:val="clear" w:color="auto" w:fill="FFFFFF"/>
        <w:spacing w:after="0" w:line="240" w:lineRule="auto"/>
        <w:ind w:left="720"/>
        <w:rPr>
          <w:rFonts w:ascii="Californian FB" w:eastAsia="Times New Roman" w:hAnsi="Californian FB" w:cs="Arial"/>
          <w:color w:val="FF0000"/>
          <w:sz w:val="24"/>
          <w:szCs w:val="24"/>
        </w:rPr>
      </w:pPr>
      <w:r w:rsidRPr="00F534CE">
        <w:rPr>
          <w:rFonts w:ascii="Californian FB" w:eastAsia="Times New Roman" w:hAnsi="Californian FB" w:cs="Segoe UI"/>
          <w:b/>
          <w:bCs/>
          <w:color w:val="222222"/>
          <w:sz w:val="24"/>
          <w:szCs w:val="24"/>
        </w:rPr>
        <w:t>•</w:t>
      </w:r>
      <w:r w:rsidRPr="00F534CE">
        <w:rPr>
          <w:rFonts w:ascii="Californian FB" w:eastAsia="Times New Roman" w:hAnsi="Californian FB" w:cs="Times New Roman"/>
          <w:b/>
          <w:bCs/>
          <w:color w:val="222222"/>
          <w:sz w:val="24"/>
          <w:szCs w:val="24"/>
        </w:rPr>
        <w:t>                </w:t>
      </w:r>
      <w:r w:rsidRPr="00F534CE">
        <w:rPr>
          <w:rFonts w:ascii="Californian FB" w:eastAsia="Times New Roman" w:hAnsi="Californian FB" w:cs="Segoe UI"/>
          <w:b/>
          <w:bCs/>
          <w:color w:val="FF0000"/>
          <w:sz w:val="24"/>
          <w:szCs w:val="24"/>
        </w:rPr>
        <w:t>It would deny that God wants all men to be saved.</w:t>
      </w:r>
    </w:p>
    <w:p w14:paraId="47B8D8BF" w14:textId="6FD0267E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            </w:t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(</w:t>
      </w:r>
      <w:r w:rsidRPr="00F534CE">
        <w:rPr>
          <w:rFonts w:ascii="Californian FB" w:eastAsia="Times New Roman" w:hAnsi="Californian FB" w:cs="Segoe UI"/>
          <w:b/>
          <w:bCs/>
          <w:color w:val="0000FF"/>
          <w:sz w:val="24"/>
          <w:szCs w:val="24"/>
        </w:rPr>
        <w:t>Mark 16:15-16; 1 Timothy 2:4; 2 Peter 3:9; Titus 2:11-14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)</w:t>
      </w:r>
    </w:p>
    <w:p w14:paraId="195FE64A" w14:textId="77777777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 </w:t>
      </w:r>
    </w:p>
    <w:p w14:paraId="0F1262A1" w14:textId="77777777" w:rsidR="00F534CE" w:rsidRPr="00F534CE" w:rsidRDefault="00F534CE" w:rsidP="00F534CE">
      <w:pPr>
        <w:shd w:val="clear" w:color="auto" w:fill="FFFFFF"/>
        <w:spacing w:after="0" w:line="240" w:lineRule="auto"/>
        <w:ind w:left="720"/>
        <w:rPr>
          <w:rFonts w:ascii="Californian FB" w:eastAsia="Times New Roman" w:hAnsi="Californian FB" w:cs="Arial"/>
          <w:color w:val="FF0000"/>
          <w:sz w:val="24"/>
          <w:szCs w:val="24"/>
        </w:rPr>
      </w:pPr>
      <w:r w:rsidRPr="00F534CE">
        <w:rPr>
          <w:rFonts w:ascii="Californian FB" w:eastAsia="Times New Roman" w:hAnsi="Californian FB" w:cs="Segoe UI"/>
          <w:b/>
          <w:bCs/>
          <w:color w:val="222222"/>
          <w:sz w:val="24"/>
          <w:szCs w:val="24"/>
        </w:rPr>
        <w:t>•</w:t>
      </w:r>
      <w:r w:rsidRPr="00F534CE">
        <w:rPr>
          <w:rFonts w:ascii="Californian FB" w:eastAsia="Times New Roman" w:hAnsi="Californian FB" w:cs="Times New Roman"/>
          <w:b/>
          <w:bCs/>
          <w:color w:val="222222"/>
          <w:sz w:val="24"/>
          <w:szCs w:val="24"/>
        </w:rPr>
        <w:t>                </w:t>
      </w:r>
      <w:r w:rsidRPr="00F534CE">
        <w:rPr>
          <w:rFonts w:ascii="Californian FB" w:eastAsia="Times New Roman" w:hAnsi="Californian FB" w:cs="Segoe UI"/>
          <w:b/>
          <w:bCs/>
          <w:color w:val="FF0000"/>
          <w:sz w:val="24"/>
          <w:szCs w:val="24"/>
        </w:rPr>
        <w:t>It would refuse to accept that Christ died for all men.</w:t>
      </w:r>
    </w:p>
    <w:p w14:paraId="4F5E6160" w14:textId="1F6193A8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            </w:t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(</w:t>
      </w:r>
      <w:r w:rsidRPr="00F534CE">
        <w:rPr>
          <w:rFonts w:ascii="Californian FB" w:eastAsia="Times New Roman" w:hAnsi="Californian FB" w:cs="Segoe UI"/>
          <w:b/>
          <w:bCs/>
          <w:color w:val="0000FF"/>
          <w:sz w:val="24"/>
          <w:szCs w:val="24"/>
        </w:rPr>
        <w:t>Hebrews 2:9; 1 Timothy 2:6; 1 John 2:2; 4:14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)</w:t>
      </w:r>
    </w:p>
    <w:p w14:paraId="72CA8420" w14:textId="77777777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 </w:t>
      </w:r>
    </w:p>
    <w:p w14:paraId="5E3BC12D" w14:textId="77777777" w:rsidR="00F534CE" w:rsidRPr="00F534CE" w:rsidRDefault="00F534CE" w:rsidP="00F534CE">
      <w:pPr>
        <w:shd w:val="clear" w:color="auto" w:fill="FFFFFF"/>
        <w:spacing w:after="0" w:line="240" w:lineRule="auto"/>
        <w:ind w:left="720"/>
        <w:rPr>
          <w:rFonts w:ascii="Californian FB" w:eastAsia="Times New Roman" w:hAnsi="Californian FB" w:cs="Arial"/>
          <w:color w:val="FF0000"/>
          <w:sz w:val="24"/>
          <w:szCs w:val="24"/>
        </w:rPr>
      </w:pPr>
      <w:r w:rsidRPr="00F534CE">
        <w:rPr>
          <w:rFonts w:ascii="Californian FB" w:eastAsia="Times New Roman" w:hAnsi="Californian FB" w:cs="Segoe UI"/>
          <w:b/>
          <w:bCs/>
          <w:color w:val="222222"/>
          <w:sz w:val="24"/>
          <w:szCs w:val="24"/>
        </w:rPr>
        <w:t>•</w:t>
      </w:r>
      <w:r w:rsidRPr="00F534CE">
        <w:rPr>
          <w:rFonts w:ascii="Californian FB" w:eastAsia="Times New Roman" w:hAnsi="Californian FB" w:cs="Times New Roman"/>
          <w:b/>
          <w:bCs/>
          <w:color w:val="222222"/>
          <w:sz w:val="24"/>
          <w:szCs w:val="24"/>
        </w:rPr>
        <w:t>                </w:t>
      </w:r>
      <w:r w:rsidRPr="00F534CE">
        <w:rPr>
          <w:rFonts w:ascii="Californian FB" w:eastAsia="Times New Roman" w:hAnsi="Californian FB" w:cs="Segoe UI"/>
          <w:b/>
          <w:bCs/>
          <w:color w:val="FF0000"/>
          <w:sz w:val="24"/>
          <w:szCs w:val="24"/>
        </w:rPr>
        <w:t>It would reject the free will choice of man.</w:t>
      </w:r>
    </w:p>
    <w:p w14:paraId="356EB76F" w14:textId="7D6A4C73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           </w:t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</w:t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(</w:t>
      </w:r>
      <w:r w:rsidRPr="00F534CE">
        <w:rPr>
          <w:rFonts w:ascii="Californian FB" w:eastAsia="Times New Roman" w:hAnsi="Californian FB" w:cs="Segoe UI"/>
          <w:b/>
          <w:bCs/>
          <w:color w:val="0000FF"/>
          <w:sz w:val="24"/>
          <w:szCs w:val="24"/>
        </w:rPr>
        <w:t>John 5:40; Matthew 23:37; Revelation 22:17; John 24:15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)</w:t>
      </w:r>
    </w:p>
    <w:p w14:paraId="7380003A" w14:textId="77777777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 </w:t>
      </w:r>
    </w:p>
    <w:p w14:paraId="1095A849" w14:textId="359F5035" w:rsidR="00F534CE" w:rsidRPr="00F534CE" w:rsidRDefault="00F534CE" w:rsidP="00F534CE">
      <w:pPr>
        <w:shd w:val="clear" w:color="auto" w:fill="FFFFFF"/>
        <w:spacing w:after="0" w:line="240" w:lineRule="auto"/>
        <w:ind w:left="720"/>
        <w:rPr>
          <w:rFonts w:ascii="Californian FB" w:eastAsia="Times New Roman" w:hAnsi="Californian FB" w:cs="Arial"/>
          <w:color w:val="FF0000"/>
          <w:sz w:val="24"/>
          <w:szCs w:val="24"/>
        </w:rPr>
      </w:pPr>
      <w:r w:rsidRPr="00F534CE">
        <w:rPr>
          <w:rFonts w:ascii="Californian FB" w:eastAsia="Times New Roman" w:hAnsi="Californian FB" w:cs="Segoe UI"/>
          <w:b/>
          <w:bCs/>
          <w:color w:val="222222"/>
          <w:sz w:val="24"/>
          <w:szCs w:val="24"/>
        </w:rPr>
        <w:t>•</w:t>
      </w:r>
      <w:r w:rsidRPr="00F534CE">
        <w:rPr>
          <w:rFonts w:ascii="Californian FB" w:eastAsia="Times New Roman" w:hAnsi="Californian FB" w:cs="Times New Roman"/>
          <w:b/>
          <w:bCs/>
          <w:color w:val="222222"/>
          <w:sz w:val="24"/>
          <w:szCs w:val="24"/>
        </w:rPr>
        <w:t>               </w:t>
      </w:r>
      <w:r w:rsidRPr="00F534CE">
        <w:rPr>
          <w:rFonts w:ascii="Californian FB" w:eastAsia="Times New Roman" w:hAnsi="Californian FB" w:cs="Segoe UI"/>
          <w:b/>
          <w:bCs/>
          <w:color w:val="FF0000"/>
          <w:sz w:val="24"/>
          <w:szCs w:val="24"/>
        </w:rPr>
        <w:t>It would make the call to repentance hypocritical.</w:t>
      </w:r>
    </w:p>
    <w:p w14:paraId="5865ABB2" w14:textId="2BE613AF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           </w:t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(</w:t>
      </w:r>
      <w:r w:rsidRPr="00F534CE">
        <w:rPr>
          <w:rFonts w:ascii="Californian FB" w:eastAsia="Times New Roman" w:hAnsi="Californian FB" w:cs="Segoe UI"/>
          <w:b/>
          <w:bCs/>
          <w:color w:val="0000FF"/>
          <w:sz w:val="24"/>
          <w:szCs w:val="24"/>
        </w:rPr>
        <w:t>Matthew 11:28; Acts 17:30; 2 Corinthians 5:10-11; Acts 10:34-35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)</w:t>
      </w:r>
    </w:p>
    <w:p w14:paraId="36D7AE2A" w14:textId="0B4150D6" w:rsidR="00F534CE" w:rsidRPr="00B120CA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Segoe UI"/>
          <w:color w:val="222222"/>
          <w:sz w:val="24"/>
          <w:szCs w:val="24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 </w:t>
      </w:r>
    </w:p>
    <w:p w14:paraId="18B8B601" w14:textId="77777777" w:rsidR="00F534CE" w:rsidRPr="00F534CE" w:rsidRDefault="00F534CE" w:rsidP="00F534CE">
      <w:pPr>
        <w:shd w:val="clear" w:color="auto" w:fill="FFFFFF"/>
        <w:spacing w:after="0" w:line="240" w:lineRule="auto"/>
        <w:rPr>
          <w:rFonts w:ascii="Californian FB" w:eastAsia="Times New Roman" w:hAnsi="Californian FB" w:cs="Segoe UI"/>
          <w:color w:val="222222"/>
          <w:sz w:val="23"/>
          <w:szCs w:val="23"/>
        </w:rPr>
      </w:pPr>
    </w:p>
    <w:p w14:paraId="5D94A973" w14:textId="2BDED7C3" w:rsidR="00F534CE" w:rsidRPr="00F534CE" w:rsidRDefault="00F534CE" w:rsidP="00F534CE">
      <w:pPr>
        <w:shd w:val="clear" w:color="auto" w:fill="FFFFFF"/>
        <w:spacing w:after="0" w:line="240" w:lineRule="auto"/>
        <w:jc w:val="both"/>
        <w:rPr>
          <w:rFonts w:ascii="Californian FB" w:eastAsia="Times New Roman" w:hAnsi="Californian FB" w:cs="Segoe UI"/>
          <w:b/>
          <w:bCs/>
          <w:color w:val="663300"/>
          <w:sz w:val="26"/>
          <w:szCs w:val="26"/>
        </w:rPr>
      </w:pP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God chose a plan of salvation through Jesus (</w:t>
      </w:r>
      <w:r w:rsidRPr="00F534CE">
        <w:rPr>
          <w:rFonts w:ascii="Californian FB" w:eastAsia="Times New Roman" w:hAnsi="Californian FB" w:cs="Segoe UI"/>
          <w:b/>
          <w:bCs/>
          <w:color w:val="0000FF"/>
          <w:sz w:val="24"/>
          <w:szCs w:val="24"/>
        </w:rPr>
        <w:t>Ephesians 1:3-14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).</w:t>
      </w:r>
      <w:r w:rsidR="00B120CA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 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We cannot control who will obey no more than God can. 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God in His sovereignty could control man like a robot, but He chose not to do so. 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>Whatever happens to us, it will be determined by our individual response to God’s predestined plan of salvation.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  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ab/>
      </w:r>
      <w:r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</w:t>
      </w:r>
      <w:r w:rsidRPr="00F534CE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 </w:t>
      </w:r>
      <w:r w:rsidR="00B120CA">
        <w:rPr>
          <w:rFonts w:ascii="Californian FB" w:eastAsia="Times New Roman" w:hAnsi="Californian FB" w:cs="Segoe UI"/>
          <w:color w:val="222222"/>
          <w:sz w:val="24"/>
          <w:szCs w:val="24"/>
        </w:rPr>
        <w:t xml:space="preserve">  </w:t>
      </w:r>
      <w:r w:rsidR="00B120CA">
        <w:rPr>
          <w:rFonts w:ascii="Californian FB" w:eastAsia="Times New Roman" w:hAnsi="Californian FB" w:cs="Segoe UI"/>
          <w:color w:val="222222"/>
          <w:sz w:val="24"/>
          <w:szCs w:val="24"/>
        </w:rPr>
        <w:tab/>
        <w:t xml:space="preserve">    </w:t>
      </w:r>
    </w:p>
    <w:sectPr w:rsidR="00F534CE" w:rsidRPr="00F534CE" w:rsidSect="00842F43">
      <w:headerReference w:type="default" r:id="rId8"/>
      <w:pgSz w:w="12240" w:h="15840"/>
      <w:pgMar w:top="864" w:right="1440" w:bottom="9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88BD" w14:textId="77777777" w:rsidR="008354BC" w:rsidRDefault="008354BC" w:rsidP="00335EF8">
      <w:pPr>
        <w:spacing w:after="0" w:line="240" w:lineRule="auto"/>
      </w:pPr>
      <w:r>
        <w:separator/>
      </w:r>
    </w:p>
  </w:endnote>
  <w:endnote w:type="continuationSeparator" w:id="0">
    <w:p w14:paraId="583E916B" w14:textId="77777777" w:rsidR="008354BC" w:rsidRDefault="008354BC" w:rsidP="0033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784F" w14:textId="77777777" w:rsidR="008354BC" w:rsidRDefault="008354BC" w:rsidP="00335EF8">
      <w:pPr>
        <w:spacing w:after="0" w:line="240" w:lineRule="auto"/>
      </w:pPr>
      <w:r>
        <w:separator/>
      </w:r>
    </w:p>
  </w:footnote>
  <w:footnote w:type="continuationSeparator" w:id="0">
    <w:p w14:paraId="29E38E04" w14:textId="77777777" w:rsidR="008354BC" w:rsidRDefault="008354BC" w:rsidP="0033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F761" w14:textId="01E341F8" w:rsidR="00335EF8" w:rsidRPr="00842F43" w:rsidRDefault="00335EF8" w:rsidP="00842F43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FFFFFF" w:themeFill="background1"/>
      <w:jc w:val="center"/>
      <w:rPr>
        <w:rFonts w:ascii="Bookman Old Style" w:hAnsi="Bookman Old Style"/>
        <w:b/>
        <w:color w:val="0000FF"/>
        <w:sz w:val="60"/>
        <w:szCs w:val="60"/>
        <w:u w:val="single"/>
      </w:rPr>
    </w:pPr>
    <w:r w:rsidRPr="00842F43">
      <w:rPr>
        <w:rFonts w:ascii="Bookman Old Style" w:hAnsi="Bookman Old Style"/>
        <w:b/>
        <w:color w:val="0000FF"/>
        <w:sz w:val="60"/>
        <w:szCs w:val="60"/>
        <w:u w:val="single"/>
      </w:rPr>
      <w:t>The West Mobile Motivator</w:t>
    </w:r>
  </w:p>
  <w:p w14:paraId="779701E7" w14:textId="77777777" w:rsidR="00335EF8" w:rsidRPr="00842F43" w:rsidRDefault="00335EF8" w:rsidP="00842F43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FFFFFF" w:themeFill="background1"/>
      <w:jc w:val="center"/>
      <w:rPr>
        <w:rFonts w:ascii="Bookman Old Style" w:hAnsi="Bookman Old Style"/>
        <w:b/>
        <w:color w:val="0000FF"/>
        <w:sz w:val="32"/>
        <w:szCs w:val="32"/>
      </w:rPr>
    </w:pPr>
    <w:r w:rsidRPr="00842F43">
      <w:rPr>
        <w:rFonts w:ascii="Bookman Old Style" w:hAnsi="Bookman Old Style"/>
        <w:b/>
        <w:color w:val="0000FF"/>
        <w:sz w:val="32"/>
        <w:szCs w:val="32"/>
      </w:rPr>
      <w:t>West Mobile Church Of Christ – Mobile, Alabama</w:t>
    </w:r>
  </w:p>
  <w:p w14:paraId="7730E790" w14:textId="77777777" w:rsidR="00335EF8" w:rsidRPr="00842F43" w:rsidRDefault="00DA2BF4" w:rsidP="00842F43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FFFFFF" w:themeFill="background1"/>
      <w:tabs>
        <w:tab w:val="clear" w:pos="4680"/>
        <w:tab w:val="clear" w:pos="9360"/>
        <w:tab w:val="left" w:pos="6075"/>
      </w:tabs>
      <w:rPr>
        <w:rFonts w:ascii="Bookman Old Style" w:hAnsi="Bookman Old Style"/>
        <w:b/>
        <w:color w:val="0000FF"/>
        <w:sz w:val="24"/>
        <w:szCs w:val="24"/>
      </w:rPr>
    </w:pPr>
    <w:r w:rsidRPr="00842F43">
      <w:rPr>
        <w:rFonts w:ascii="Bookman Old Style" w:hAnsi="Bookman Old Style"/>
        <w:b/>
        <w:color w:val="0000FF"/>
        <w:sz w:val="24"/>
        <w:szCs w:val="24"/>
      </w:rPr>
      <w:tab/>
    </w:r>
  </w:p>
  <w:p w14:paraId="2A3067D7" w14:textId="77777777" w:rsidR="00335EF8" w:rsidRPr="00842F43" w:rsidRDefault="00335EF8" w:rsidP="00842F43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FFFFFF" w:themeFill="background1"/>
      <w:rPr>
        <w:rFonts w:ascii="Bookman Old Style" w:hAnsi="Bookman Old Style"/>
        <w:b/>
        <w:color w:val="0000FF"/>
        <w:sz w:val="28"/>
        <w:szCs w:val="28"/>
      </w:rPr>
    </w:pPr>
    <w:r w:rsidRPr="00842F43">
      <w:rPr>
        <w:rFonts w:ascii="Bookman Old Style" w:hAnsi="Bookman Old Style"/>
        <w:b/>
        <w:color w:val="0000FF"/>
      </w:rPr>
      <w:t xml:space="preserve">     </w:t>
    </w:r>
    <w:r w:rsidR="0024536F" w:rsidRPr="00842F43">
      <w:rPr>
        <w:rFonts w:ascii="Bookman Old Style" w:hAnsi="Bookman Old Style"/>
        <w:b/>
        <w:color w:val="0000FF"/>
      </w:rPr>
      <w:t xml:space="preserve">   </w:t>
    </w:r>
    <w:r w:rsidRPr="00842F43">
      <w:rPr>
        <w:rFonts w:ascii="Bookman Old Style" w:hAnsi="Bookman Old Style"/>
        <w:b/>
        <w:color w:val="0000FF"/>
        <w:sz w:val="28"/>
        <w:szCs w:val="28"/>
        <w:u w:val="single"/>
      </w:rPr>
      <w:t>Sunday Assemblies</w:t>
    </w:r>
    <w:r w:rsidRPr="00842F43">
      <w:rPr>
        <w:rFonts w:ascii="Bookman Old Style" w:hAnsi="Bookman Old Style"/>
        <w:b/>
        <w:color w:val="0000FF"/>
        <w:sz w:val="28"/>
        <w:szCs w:val="28"/>
      </w:rPr>
      <w:t xml:space="preserve">:                         </w:t>
    </w:r>
    <w:r w:rsidRPr="00842F43">
      <w:rPr>
        <w:rFonts w:ascii="Bookman Old Style" w:hAnsi="Bookman Old Style"/>
        <w:b/>
        <w:color w:val="0000FF"/>
        <w:sz w:val="28"/>
        <w:szCs w:val="28"/>
        <w:u w:val="single"/>
      </w:rPr>
      <w:t>Wednesday Night</w:t>
    </w:r>
    <w:r w:rsidRPr="00842F43">
      <w:rPr>
        <w:rFonts w:ascii="Bookman Old Style" w:hAnsi="Bookman Old Style"/>
        <w:b/>
        <w:color w:val="0000FF"/>
        <w:sz w:val="28"/>
        <w:szCs w:val="28"/>
      </w:rPr>
      <w:t>:</w:t>
    </w:r>
  </w:p>
  <w:p w14:paraId="1E0C6592" w14:textId="77777777" w:rsidR="00335EF8" w:rsidRPr="00842F43" w:rsidRDefault="00335EF8" w:rsidP="00842F43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FFFFFF" w:themeFill="background1"/>
      <w:rPr>
        <w:rFonts w:ascii="Bookman Old Style" w:hAnsi="Bookman Old Style"/>
        <w:b/>
        <w:color w:val="0000FF"/>
      </w:rPr>
    </w:pPr>
    <w:r w:rsidRPr="00842F43">
      <w:rPr>
        <w:rFonts w:ascii="Bookman Old Style" w:hAnsi="Bookman Old Style"/>
        <w:b/>
        <w:color w:val="0000FF"/>
      </w:rPr>
      <w:t xml:space="preserve">           9:00 AM &amp; 10:30 AM                                    Bible Classes: 7:00 PM</w:t>
    </w:r>
  </w:p>
  <w:p w14:paraId="5CA149EF" w14:textId="2CA2BA6A" w:rsidR="00335EF8" w:rsidRPr="00842F43" w:rsidRDefault="00E835D0" w:rsidP="00842F43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FFFFFF" w:themeFill="background1"/>
      <w:rPr>
        <w:rFonts w:ascii="Bookman Old Style" w:hAnsi="Bookman Old Style"/>
        <w:b/>
        <w:color w:val="0000FF"/>
      </w:rPr>
    </w:pPr>
    <w:r w:rsidRPr="00842F43">
      <w:rPr>
        <w:rFonts w:ascii="Bookman Old Style" w:hAnsi="Bookman Old Style"/>
        <w:b/>
        <w:color w:val="0000FF"/>
      </w:rPr>
      <w:t xml:space="preserve">          Bible Classes: 9:40 AM</w:t>
    </w:r>
    <w:r w:rsidR="00335EF8" w:rsidRPr="00842F43">
      <w:rPr>
        <w:rFonts w:ascii="Bookman Old Style" w:hAnsi="Bookman Old Style"/>
        <w:b/>
        <w:color w:val="0000FF"/>
      </w:rPr>
      <w:t xml:space="preserve">                  </w:t>
    </w:r>
    <w:r w:rsidR="00A41853" w:rsidRPr="00842F43">
      <w:rPr>
        <w:rFonts w:ascii="Bookman Old Style" w:hAnsi="Bookman Old Style"/>
        <w:b/>
        <w:color w:val="0000FF"/>
      </w:rPr>
      <w:t xml:space="preserve">            </w:t>
    </w:r>
    <w:r w:rsidR="00362001" w:rsidRPr="00842F43">
      <w:rPr>
        <w:rFonts w:ascii="Bookman Old Style" w:hAnsi="Bookman Old Style"/>
        <w:b/>
        <w:color w:val="0000FF"/>
      </w:rPr>
      <w:t xml:space="preserve"> </w:t>
    </w:r>
    <w:r w:rsidR="004E1102">
      <w:rPr>
        <w:rFonts w:ascii="Bookman Old Style" w:hAnsi="Bookman Old Style"/>
        <w:b/>
        <w:color w:val="0000FF"/>
      </w:rPr>
      <w:t xml:space="preserve"> </w:t>
    </w:r>
    <w:r w:rsidR="00BA3A94" w:rsidRPr="00842F43">
      <w:rPr>
        <w:rFonts w:ascii="Bookman Old Style" w:hAnsi="Bookman Old Style"/>
        <w:b/>
        <w:color w:val="0000FF"/>
      </w:rPr>
      <w:t xml:space="preserve">Today’s </w:t>
    </w:r>
    <w:r w:rsidR="00C85DED" w:rsidRPr="00842F43">
      <w:rPr>
        <w:rFonts w:ascii="Bookman Old Style" w:hAnsi="Bookman Old Style"/>
        <w:b/>
        <w:color w:val="0000FF"/>
      </w:rPr>
      <w:t xml:space="preserve">Date: </w:t>
    </w:r>
    <w:r w:rsidR="004E1102">
      <w:rPr>
        <w:rFonts w:ascii="Bookman Old Style" w:hAnsi="Bookman Old Style"/>
        <w:b/>
        <w:color w:val="0000FF"/>
      </w:rPr>
      <w:t>7</w:t>
    </w:r>
    <w:r w:rsidR="00F84A3C" w:rsidRPr="00842F43">
      <w:rPr>
        <w:rFonts w:ascii="Bookman Old Style" w:hAnsi="Bookman Old Style"/>
        <w:b/>
        <w:color w:val="0000FF"/>
      </w:rPr>
      <w:t>/</w:t>
    </w:r>
    <w:r w:rsidR="00B120CA">
      <w:rPr>
        <w:rFonts w:ascii="Bookman Old Style" w:hAnsi="Bookman Old Style"/>
        <w:b/>
        <w:color w:val="0000FF"/>
      </w:rPr>
      <w:t>16</w:t>
    </w:r>
    <w:r w:rsidR="00C85DED" w:rsidRPr="00842F43">
      <w:rPr>
        <w:rFonts w:ascii="Bookman Old Style" w:hAnsi="Bookman Old Style"/>
        <w:b/>
        <w:color w:val="0000FF"/>
      </w:rPr>
      <w:t>/202</w:t>
    </w:r>
    <w:r w:rsidR="00A97E7F" w:rsidRPr="00842F43">
      <w:rPr>
        <w:rFonts w:ascii="Bookman Old Style" w:hAnsi="Bookman Old Style"/>
        <w:b/>
        <w:color w:val="0000FF"/>
      </w:rPr>
      <w:t>3</w:t>
    </w:r>
  </w:p>
  <w:p w14:paraId="329E42FF" w14:textId="77777777" w:rsidR="00335EF8" w:rsidRPr="00842F43" w:rsidRDefault="00335EF8" w:rsidP="00842F43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FFFFFF" w:themeFill="background1"/>
      <w:rPr>
        <w:b/>
        <w:color w:val="0000FF"/>
      </w:rPr>
    </w:pPr>
  </w:p>
  <w:p w14:paraId="7C7CFD0F" w14:textId="77777777" w:rsidR="00335EF8" w:rsidRPr="00842F43" w:rsidRDefault="00335EF8" w:rsidP="00842F43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FFFFFF" w:themeFill="background1"/>
      <w:rPr>
        <w:rFonts w:ascii="Bookman Old Style" w:hAnsi="Bookman Old Style"/>
        <w:b/>
        <w:color w:val="0000FF"/>
      </w:rPr>
    </w:pPr>
    <w:r w:rsidRPr="00842F43">
      <w:rPr>
        <w:rFonts w:ascii="Bookman Old Style" w:hAnsi="Bookman Old Style"/>
        <w:b/>
        <w:color w:val="0000FF"/>
      </w:rPr>
      <w:t xml:space="preserve">          </w:t>
    </w:r>
    <w:r w:rsidR="00D01C72" w:rsidRPr="00842F43">
      <w:rPr>
        <w:rFonts w:ascii="Bookman Old Style" w:hAnsi="Bookman Old Style"/>
        <w:b/>
        <w:color w:val="0000FF"/>
      </w:rPr>
      <w:t xml:space="preserve">  </w:t>
    </w:r>
    <w:r w:rsidRPr="00842F43">
      <w:rPr>
        <w:rFonts w:ascii="Bookman Old Style" w:hAnsi="Bookman Old Style"/>
        <w:b/>
        <w:color w:val="0000FF"/>
      </w:rPr>
      <w:t xml:space="preserve">129 Hillcrest Road                      </w:t>
    </w:r>
    <w:r w:rsidR="008D4AA7" w:rsidRPr="00842F43">
      <w:rPr>
        <w:rFonts w:ascii="Bookman Old Style" w:hAnsi="Bookman Old Style"/>
        <w:b/>
        <w:color w:val="0000FF"/>
      </w:rPr>
      <w:t xml:space="preserve">                   Ken Sils;</w:t>
    </w:r>
    <w:r w:rsidR="00D01C72" w:rsidRPr="00842F43">
      <w:rPr>
        <w:rFonts w:ascii="Bookman Old Style" w:hAnsi="Bookman Old Style"/>
        <w:b/>
        <w:color w:val="0000FF"/>
      </w:rPr>
      <w:t xml:space="preserve"> Preacher</w:t>
    </w:r>
  </w:p>
  <w:p w14:paraId="62053324" w14:textId="28E09571" w:rsidR="00335EF8" w:rsidRPr="00842F43" w:rsidRDefault="00335EF8" w:rsidP="00842F43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FFFFFF" w:themeFill="background1"/>
      <w:rPr>
        <w:rFonts w:ascii="Bookman Old Style" w:hAnsi="Bookman Old Style"/>
        <w:b/>
        <w:color w:val="0000FF"/>
      </w:rPr>
    </w:pPr>
    <w:r w:rsidRPr="00842F43">
      <w:rPr>
        <w:rFonts w:ascii="Bookman Old Style" w:hAnsi="Bookman Old Style"/>
        <w:b/>
        <w:color w:val="0000FF"/>
      </w:rPr>
      <w:t xml:space="preserve">             Mobile, AL 36608                           </w:t>
    </w:r>
    <w:r w:rsidR="00D01C72" w:rsidRPr="00842F43">
      <w:rPr>
        <w:rFonts w:ascii="Bookman Old Style" w:hAnsi="Bookman Old Style"/>
        <w:b/>
        <w:color w:val="0000FF"/>
      </w:rPr>
      <w:t xml:space="preserve">                </w:t>
    </w:r>
    <w:r w:rsidR="00A97E7F" w:rsidRPr="00842F43">
      <w:rPr>
        <w:rFonts w:ascii="Bookman Old Style" w:hAnsi="Bookman Old Style"/>
        <w:b/>
        <w:color w:val="0000FF"/>
      </w:rPr>
      <w:t xml:space="preserve"> </w:t>
    </w:r>
    <w:r w:rsidRPr="00842F43">
      <w:rPr>
        <w:rFonts w:ascii="Bookman Old Style" w:hAnsi="Bookman Old Style"/>
        <w:b/>
        <w:color w:val="0000FF"/>
      </w:rPr>
      <w:t>(251) 342-4144</w:t>
    </w:r>
  </w:p>
  <w:p w14:paraId="7C87CE4E" w14:textId="77777777" w:rsidR="0024536F" w:rsidRPr="00842F43" w:rsidRDefault="0024536F" w:rsidP="00842F43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FFFFFF" w:themeFill="background1"/>
      <w:jc w:val="center"/>
      <w:rPr>
        <w:rFonts w:ascii="Bookman Old Style" w:hAnsi="Bookman Old Style"/>
        <w:b/>
        <w:i/>
        <w:color w:val="0000FF"/>
        <w:sz w:val="20"/>
        <w:szCs w:val="20"/>
      </w:rPr>
    </w:pPr>
  </w:p>
  <w:p w14:paraId="01028B90" w14:textId="77777777" w:rsidR="00335EF8" w:rsidRPr="00842F43" w:rsidRDefault="007A7BBD" w:rsidP="00842F43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FFFFFF" w:themeFill="background1"/>
      <w:rPr>
        <w:rFonts w:ascii="Bookman Old Style" w:hAnsi="Bookman Old Style"/>
        <w:b/>
        <w:i/>
        <w:color w:val="0000FF"/>
        <w:sz w:val="28"/>
        <w:szCs w:val="28"/>
      </w:rPr>
    </w:pPr>
    <w:r w:rsidRPr="00842F43">
      <w:rPr>
        <w:rFonts w:ascii="Bookman Old Style" w:hAnsi="Bookman Old Style"/>
        <w:b/>
        <w:i/>
        <w:color w:val="0000FF"/>
        <w:sz w:val="28"/>
        <w:szCs w:val="28"/>
      </w:rPr>
      <w:tab/>
    </w:r>
    <w:r w:rsidR="00335EF8" w:rsidRPr="00842F43">
      <w:rPr>
        <w:rFonts w:ascii="Bookman Old Style" w:hAnsi="Bookman Old Style"/>
        <w:b/>
        <w:i/>
        <w:color w:val="0000FF"/>
        <w:sz w:val="28"/>
        <w:szCs w:val="28"/>
      </w:rPr>
      <w:t>Website: westmobilechurch.com</w:t>
    </w:r>
    <w:r w:rsidRPr="00842F43">
      <w:rPr>
        <w:rFonts w:ascii="Bookman Old Style" w:hAnsi="Bookman Old Style"/>
        <w:b/>
        <w:i/>
        <w:color w:val="0000FF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6329"/>
    <w:multiLevelType w:val="hybridMultilevel"/>
    <w:tmpl w:val="4ECEB9C8"/>
    <w:lvl w:ilvl="0" w:tplc="3EC693B6">
      <w:start w:val="7"/>
      <w:numFmt w:val="bullet"/>
      <w:lvlText w:val=""/>
      <w:lvlJc w:val="left"/>
      <w:pPr>
        <w:ind w:left="855" w:hanging="49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E39F2"/>
    <w:multiLevelType w:val="hybridMultilevel"/>
    <w:tmpl w:val="A9966BCA"/>
    <w:lvl w:ilvl="0" w:tplc="C778F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7D0582"/>
    <w:multiLevelType w:val="hybridMultilevel"/>
    <w:tmpl w:val="AA2858D2"/>
    <w:lvl w:ilvl="0" w:tplc="235A9834">
      <w:start w:val="7"/>
      <w:numFmt w:val="bullet"/>
      <w:lvlText w:val=""/>
      <w:lvlJc w:val="left"/>
      <w:pPr>
        <w:ind w:left="855" w:hanging="49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6320">
    <w:abstractNumId w:val="1"/>
  </w:num>
  <w:num w:numId="2" w16cid:durableId="774400600">
    <w:abstractNumId w:val="2"/>
  </w:num>
  <w:num w:numId="3" w16cid:durableId="185606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F8"/>
    <w:rsid w:val="00001AC5"/>
    <w:rsid w:val="00004A35"/>
    <w:rsid w:val="000118D8"/>
    <w:rsid w:val="000130AF"/>
    <w:rsid w:val="00014592"/>
    <w:rsid w:val="00015194"/>
    <w:rsid w:val="000201F8"/>
    <w:rsid w:val="00023C5A"/>
    <w:rsid w:val="00027D92"/>
    <w:rsid w:val="00027E01"/>
    <w:rsid w:val="000317E3"/>
    <w:rsid w:val="0003707D"/>
    <w:rsid w:val="0004427A"/>
    <w:rsid w:val="00046ADA"/>
    <w:rsid w:val="00050008"/>
    <w:rsid w:val="0005015B"/>
    <w:rsid w:val="00060E63"/>
    <w:rsid w:val="00065C16"/>
    <w:rsid w:val="00071D1F"/>
    <w:rsid w:val="00074770"/>
    <w:rsid w:val="0007595E"/>
    <w:rsid w:val="0008078A"/>
    <w:rsid w:val="00081FAB"/>
    <w:rsid w:val="00091260"/>
    <w:rsid w:val="00094014"/>
    <w:rsid w:val="00096321"/>
    <w:rsid w:val="000A2269"/>
    <w:rsid w:val="000A52AB"/>
    <w:rsid w:val="000B40B4"/>
    <w:rsid w:val="000B4D11"/>
    <w:rsid w:val="000B4D73"/>
    <w:rsid w:val="000B4EA9"/>
    <w:rsid w:val="000B6F38"/>
    <w:rsid w:val="000C2D4E"/>
    <w:rsid w:val="000C3B26"/>
    <w:rsid w:val="000C5659"/>
    <w:rsid w:val="000D1CC6"/>
    <w:rsid w:val="000D1E56"/>
    <w:rsid w:val="000D2E69"/>
    <w:rsid w:val="000E550B"/>
    <w:rsid w:val="000F4AA7"/>
    <w:rsid w:val="000F71C1"/>
    <w:rsid w:val="000F75A3"/>
    <w:rsid w:val="00103281"/>
    <w:rsid w:val="0010628F"/>
    <w:rsid w:val="00111654"/>
    <w:rsid w:val="001123D3"/>
    <w:rsid w:val="001130D0"/>
    <w:rsid w:val="00116E3D"/>
    <w:rsid w:val="00123997"/>
    <w:rsid w:val="00123FA6"/>
    <w:rsid w:val="00126BF4"/>
    <w:rsid w:val="00127EF8"/>
    <w:rsid w:val="00131768"/>
    <w:rsid w:val="001339FE"/>
    <w:rsid w:val="00134DF1"/>
    <w:rsid w:val="001363DF"/>
    <w:rsid w:val="00136776"/>
    <w:rsid w:val="00144007"/>
    <w:rsid w:val="00150620"/>
    <w:rsid w:val="00161FD1"/>
    <w:rsid w:val="00162414"/>
    <w:rsid w:val="001644BD"/>
    <w:rsid w:val="00167FE8"/>
    <w:rsid w:val="001761FE"/>
    <w:rsid w:val="00182A45"/>
    <w:rsid w:val="00186A7F"/>
    <w:rsid w:val="001920D6"/>
    <w:rsid w:val="00193EAF"/>
    <w:rsid w:val="00195C60"/>
    <w:rsid w:val="00195F5C"/>
    <w:rsid w:val="00196B36"/>
    <w:rsid w:val="001A26EC"/>
    <w:rsid w:val="001A2848"/>
    <w:rsid w:val="001A32E1"/>
    <w:rsid w:val="001A398D"/>
    <w:rsid w:val="001A4DCC"/>
    <w:rsid w:val="001B1BDA"/>
    <w:rsid w:val="001B4D76"/>
    <w:rsid w:val="001B576F"/>
    <w:rsid w:val="001B6CC8"/>
    <w:rsid w:val="001C52BC"/>
    <w:rsid w:val="001D0AE8"/>
    <w:rsid w:val="001D3B09"/>
    <w:rsid w:val="001D7BCB"/>
    <w:rsid w:val="001E3546"/>
    <w:rsid w:val="001E4E6B"/>
    <w:rsid w:val="001E73F4"/>
    <w:rsid w:val="001F2A9B"/>
    <w:rsid w:val="001F3AD9"/>
    <w:rsid w:val="001F3DD4"/>
    <w:rsid w:val="001F4181"/>
    <w:rsid w:val="001F47EB"/>
    <w:rsid w:val="001F5A95"/>
    <w:rsid w:val="00203A39"/>
    <w:rsid w:val="0020405C"/>
    <w:rsid w:val="00206974"/>
    <w:rsid w:val="002073F0"/>
    <w:rsid w:val="00210CC3"/>
    <w:rsid w:val="00212659"/>
    <w:rsid w:val="00212767"/>
    <w:rsid w:val="002201EE"/>
    <w:rsid w:val="00221858"/>
    <w:rsid w:val="00227B49"/>
    <w:rsid w:val="00230FB1"/>
    <w:rsid w:val="00233201"/>
    <w:rsid w:val="00241615"/>
    <w:rsid w:val="00244420"/>
    <w:rsid w:val="0024536F"/>
    <w:rsid w:val="00251A5F"/>
    <w:rsid w:val="0025300A"/>
    <w:rsid w:val="002575D6"/>
    <w:rsid w:val="00262C41"/>
    <w:rsid w:val="00263B4B"/>
    <w:rsid w:val="00264B3D"/>
    <w:rsid w:val="00271055"/>
    <w:rsid w:val="002729C3"/>
    <w:rsid w:val="00272E67"/>
    <w:rsid w:val="0027388E"/>
    <w:rsid w:val="00274C8F"/>
    <w:rsid w:val="002763EE"/>
    <w:rsid w:val="00286CC1"/>
    <w:rsid w:val="002872FC"/>
    <w:rsid w:val="002911F3"/>
    <w:rsid w:val="002914ED"/>
    <w:rsid w:val="00291F5A"/>
    <w:rsid w:val="00294F8B"/>
    <w:rsid w:val="002959ED"/>
    <w:rsid w:val="002A3C98"/>
    <w:rsid w:val="002A407B"/>
    <w:rsid w:val="002A4A53"/>
    <w:rsid w:val="002A7AAA"/>
    <w:rsid w:val="002B316A"/>
    <w:rsid w:val="002B459A"/>
    <w:rsid w:val="002B769C"/>
    <w:rsid w:val="002C04F5"/>
    <w:rsid w:val="002C088F"/>
    <w:rsid w:val="002C3B48"/>
    <w:rsid w:val="002C4642"/>
    <w:rsid w:val="002C7BC0"/>
    <w:rsid w:val="002D14D8"/>
    <w:rsid w:val="002D16B5"/>
    <w:rsid w:val="002D6316"/>
    <w:rsid w:val="002D658B"/>
    <w:rsid w:val="002E0880"/>
    <w:rsid w:val="002E1127"/>
    <w:rsid w:val="002F0AFB"/>
    <w:rsid w:val="002F37FB"/>
    <w:rsid w:val="002F5FD7"/>
    <w:rsid w:val="003061A3"/>
    <w:rsid w:val="003070EC"/>
    <w:rsid w:val="00307E37"/>
    <w:rsid w:val="003104AE"/>
    <w:rsid w:val="003109D1"/>
    <w:rsid w:val="0031662B"/>
    <w:rsid w:val="00316A1D"/>
    <w:rsid w:val="003212B6"/>
    <w:rsid w:val="00321F14"/>
    <w:rsid w:val="0032354E"/>
    <w:rsid w:val="0032499A"/>
    <w:rsid w:val="00335EF8"/>
    <w:rsid w:val="003370EE"/>
    <w:rsid w:val="0034198B"/>
    <w:rsid w:val="00341D40"/>
    <w:rsid w:val="00342F0D"/>
    <w:rsid w:val="00343059"/>
    <w:rsid w:val="0034760F"/>
    <w:rsid w:val="00347CC5"/>
    <w:rsid w:val="003535A0"/>
    <w:rsid w:val="003548F6"/>
    <w:rsid w:val="003559E5"/>
    <w:rsid w:val="00356A84"/>
    <w:rsid w:val="00362001"/>
    <w:rsid w:val="0036224B"/>
    <w:rsid w:val="00362C77"/>
    <w:rsid w:val="003670AC"/>
    <w:rsid w:val="00372A82"/>
    <w:rsid w:val="00373208"/>
    <w:rsid w:val="00375546"/>
    <w:rsid w:val="003911D9"/>
    <w:rsid w:val="00397F06"/>
    <w:rsid w:val="003A1A72"/>
    <w:rsid w:val="003A1FFB"/>
    <w:rsid w:val="003A363F"/>
    <w:rsid w:val="003A5F8A"/>
    <w:rsid w:val="003A761A"/>
    <w:rsid w:val="003A76E1"/>
    <w:rsid w:val="003B1F6D"/>
    <w:rsid w:val="003B2C36"/>
    <w:rsid w:val="003B2DF4"/>
    <w:rsid w:val="003B53D4"/>
    <w:rsid w:val="003B6481"/>
    <w:rsid w:val="003C3885"/>
    <w:rsid w:val="003C4126"/>
    <w:rsid w:val="003C4C56"/>
    <w:rsid w:val="003C59E3"/>
    <w:rsid w:val="003C66D5"/>
    <w:rsid w:val="003C7A85"/>
    <w:rsid w:val="003D4313"/>
    <w:rsid w:val="003D43BF"/>
    <w:rsid w:val="003D7DC3"/>
    <w:rsid w:val="003E0095"/>
    <w:rsid w:val="003E64F4"/>
    <w:rsid w:val="003E7575"/>
    <w:rsid w:val="003F4350"/>
    <w:rsid w:val="003F5AA9"/>
    <w:rsid w:val="00400AF5"/>
    <w:rsid w:val="00410780"/>
    <w:rsid w:val="00410F8A"/>
    <w:rsid w:val="004113D7"/>
    <w:rsid w:val="00412380"/>
    <w:rsid w:val="00415938"/>
    <w:rsid w:val="004227A2"/>
    <w:rsid w:val="0042455E"/>
    <w:rsid w:val="004304D7"/>
    <w:rsid w:val="0043110E"/>
    <w:rsid w:val="00431575"/>
    <w:rsid w:val="00433754"/>
    <w:rsid w:val="00433B5F"/>
    <w:rsid w:val="00434A57"/>
    <w:rsid w:val="00434F85"/>
    <w:rsid w:val="00437841"/>
    <w:rsid w:val="00441AE5"/>
    <w:rsid w:val="00444C13"/>
    <w:rsid w:val="004555D6"/>
    <w:rsid w:val="00457949"/>
    <w:rsid w:val="00462B1F"/>
    <w:rsid w:val="0047199E"/>
    <w:rsid w:val="00481B2A"/>
    <w:rsid w:val="00495EB7"/>
    <w:rsid w:val="004A41CA"/>
    <w:rsid w:val="004B01AF"/>
    <w:rsid w:val="004B0886"/>
    <w:rsid w:val="004B0B91"/>
    <w:rsid w:val="004B324B"/>
    <w:rsid w:val="004C0A88"/>
    <w:rsid w:val="004C2FB9"/>
    <w:rsid w:val="004C31F2"/>
    <w:rsid w:val="004D2CA0"/>
    <w:rsid w:val="004E1102"/>
    <w:rsid w:val="004E11B8"/>
    <w:rsid w:val="004E3453"/>
    <w:rsid w:val="004E35D4"/>
    <w:rsid w:val="004E5F10"/>
    <w:rsid w:val="004F44EC"/>
    <w:rsid w:val="004F6146"/>
    <w:rsid w:val="00502172"/>
    <w:rsid w:val="00503924"/>
    <w:rsid w:val="005068CD"/>
    <w:rsid w:val="005112F9"/>
    <w:rsid w:val="00523A13"/>
    <w:rsid w:val="00525209"/>
    <w:rsid w:val="005266CE"/>
    <w:rsid w:val="00541B14"/>
    <w:rsid w:val="005476EC"/>
    <w:rsid w:val="00550FF7"/>
    <w:rsid w:val="005547C5"/>
    <w:rsid w:val="00554CF4"/>
    <w:rsid w:val="00557893"/>
    <w:rsid w:val="00565C7A"/>
    <w:rsid w:val="005721E0"/>
    <w:rsid w:val="00573938"/>
    <w:rsid w:val="00580C1B"/>
    <w:rsid w:val="0058261C"/>
    <w:rsid w:val="005837E1"/>
    <w:rsid w:val="00584664"/>
    <w:rsid w:val="00586929"/>
    <w:rsid w:val="00593BFE"/>
    <w:rsid w:val="0059682C"/>
    <w:rsid w:val="005A4329"/>
    <w:rsid w:val="005A6300"/>
    <w:rsid w:val="005A68E4"/>
    <w:rsid w:val="005B370C"/>
    <w:rsid w:val="005B5B93"/>
    <w:rsid w:val="005B6EE4"/>
    <w:rsid w:val="005B7FDF"/>
    <w:rsid w:val="005C4CCB"/>
    <w:rsid w:val="005C578E"/>
    <w:rsid w:val="005C73E9"/>
    <w:rsid w:val="005D0882"/>
    <w:rsid w:val="005D6179"/>
    <w:rsid w:val="005D7DA2"/>
    <w:rsid w:val="005E3425"/>
    <w:rsid w:val="005E451A"/>
    <w:rsid w:val="005E4A31"/>
    <w:rsid w:val="005E4E73"/>
    <w:rsid w:val="005E509D"/>
    <w:rsid w:val="005F303D"/>
    <w:rsid w:val="005F58CE"/>
    <w:rsid w:val="005F5C74"/>
    <w:rsid w:val="005F75C8"/>
    <w:rsid w:val="00603E1B"/>
    <w:rsid w:val="006049DF"/>
    <w:rsid w:val="00607623"/>
    <w:rsid w:val="00612139"/>
    <w:rsid w:val="006141FD"/>
    <w:rsid w:val="00614E98"/>
    <w:rsid w:val="00617047"/>
    <w:rsid w:val="00623275"/>
    <w:rsid w:val="00623B13"/>
    <w:rsid w:val="00626483"/>
    <w:rsid w:val="00627928"/>
    <w:rsid w:val="0063389B"/>
    <w:rsid w:val="006360B5"/>
    <w:rsid w:val="006365BB"/>
    <w:rsid w:val="0063663C"/>
    <w:rsid w:val="00640035"/>
    <w:rsid w:val="006454C9"/>
    <w:rsid w:val="00646E87"/>
    <w:rsid w:val="006549E8"/>
    <w:rsid w:val="00655AC2"/>
    <w:rsid w:val="0065662F"/>
    <w:rsid w:val="00661D1B"/>
    <w:rsid w:val="006629B8"/>
    <w:rsid w:val="00662E91"/>
    <w:rsid w:val="00667467"/>
    <w:rsid w:val="00667A95"/>
    <w:rsid w:val="00671E40"/>
    <w:rsid w:val="006778EA"/>
    <w:rsid w:val="0068347C"/>
    <w:rsid w:val="006845D3"/>
    <w:rsid w:val="0068755A"/>
    <w:rsid w:val="0069371E"/>
    <w:rsid w:val="00696BDE"/>
    <w:rsid w:val="006A29C0"/>
    <w:rsid w:val="006A50A8"/>
    <w:rsid w:val="006A5F04"/>
    <w:rsid w:val="006C01FA"/>
    <w:rsid w:val="006C23E7"/>
    <w:rsid w:val="006C37AB"/>
    <w:rsid w:val="006D1240"/>
    <w:rsid w:val="006D47CF"/>
    <w:rsid w:val="006D732F"/>
    <w:rsid w:val="006E417A"/>
    <w:rsid w:val="006E469B"/>
    <w:rsid w:val="006E5055"/>
    <w:rsid w:val="006F23C9"/>
    <w:rsid w:val="006F4503"/>
    <w:rsid w:val="006F4C3A"/>
    <w:rsid w:val="00710B7D"/>
    <w:rsid w:val="0071239D"/>
    <w:rsid w:val="00712485"/>
    <w:rsid w:val="007128B6"/>
    <w:rsid w:val="00713060"/>
    <w:rsid w:val="00716680"/>
    <w:rsid w:val="00721FD4"/>
    <w:rsid w:val="00722A30"/>
    <w:rsid w:val="00724951"/>
    <w:rsid w:val="0073025A"/>
    <w:rsid w:val="00730EBB"/>
    <w:rsid w:val="0073342F"/>
    <w:rsid w:val="00740005"/>
    <w:rsid w:val="00752415"/>
    <w:rsid w:val="007560BC"/>
    <w:rsid w:val="007569AF"/>
    <w:rsid w:val="00757569"/>
    <w:rsid w:val="00760136"/>
    <w:rsid w:val="007648F1"/>
    <w:rsid w:val="00764B8D"/>
    <w:rsid w:val="007658EF"/>
    <w:rsid w:val="00767CF9"/>
    <w:rsid w:val="0077231A"/>
    <w:rsid w:val="00773737"/>
    <w:rsid w:val="00773B07"/>
    <w:rsid w:val="007759C8"/>
    <w:rsid w:val="007778D5"/>
    <w:rsid w:val="00781E34"/>
    <w:rsid w:val="00785767"/>
    <w:rsid w:val="00785825"/>
    <w:rsid w:val="00785FC9"/>
    <w:rsid w:val="00795DDD"/>
    <w:rsid w:val="007A0E67"/>
    <w:rsid w:val="007A43D8"/>
    <w:rsid w:val="007A7650"/>
    <w:rsid w:val="007A7860"/>
    <w:rsid w:val="007A7BBD"/>
    <w:rsid w:val="007B0D27"/>
    <w:rsid w:val="007B0F6B"/>
    <w:rsid w:val="007B6178"/>
    <w:rsid w:val="007C01CA"/>
    <w:rsid w:val="007C23DC"/>
    <w:rsid w:val="007C4AAF"/>
    <w:rsid w:val="007D21F3"/>
    <w:rsid w:val="007D4D11"/>
    <w:rsid w:val="007D7BA7"/>
    <w:rsid w:val="007E3BEF"/>
    <w:rsid w:val="007E4A02"/>
    <w:rsid w:val="007E56CF"/>
    <w:rsid w:val="007E74B7"/>
    <w:rsid w:val="007F13D7"/>
    <w:rsid w:val="007F5A1A"/>
    <w:rsid w:val="00800765"/>
    <w:rsid w:val="00801DE9"/>
    <w:rsid w:val="00802D53"/>
    <w:rsid w:val="00805A08"/>
    <w:rsid w:val="00806D48"/>
    <w:rsid w:val="00807EA8"/>
    <w:rsid w:val="00810349"/>
    <w:rsid w:val="008114BD"/>
    <w:rsid w:val="00817D20"/>
    <w:rsid w:val="00822483"/>
    <w:rsid w:val="00822C65"/>
    <w:rsid w:val="00827E8C"/>
    <w:rsid w:val="00832010"/>
    <w:rsid w:val="00833AE2"/>
    <w:rsid w:val="00834020"/>
    <w:rsid w:val="008353BF"/>
    <w:rsid w:val="008354BC"/>
    <w:rsid w:val="0084001D"/>
    <w:rsid w:val="008405CD"/>
    <w:rsid w:val="00842134"/>
    <w:rsid w:val="00842464"/>
    <w:rsid w:val="00842D93"/>
    <w:rsid w:val="00842F43"/>
    <w:rsid w:val="00845629"/>
    <w:rsid w:val="00851E72"/>
    <w:rsid w:val="00852144"/>
    <w:rsid w:val="00853354"/>
    <w:rsid w:val="00853C76"/>
    <w:rsid w:val="00855A85"/>
    <w:rsid w:val="00860771"/>
    <w:rsid w:val="0086291D"/>
    <w:rsid w:val="00865E44"/>
    <w:rsid w:val="0086751E"/>
    <w:rsid w:val="008677B6"/>
    <w:rsid w:val="00877DE6"/>
    <w:rsid w:val="00883F1A"/>
    <w:rsid w:val="008853E1"/>
    <w:rsid w:val="00885A69"/>
    <w:rsid w:val="00890A44"/>
    <w:rsid w:val="008953E3"/>
    <w:rsid w:val="008A2E35"/>
    <w:rsid w:val="008A480A"/>
    <w:rsid w:val="008A6B3D"/>
    <w:rsid w:val="008A724C"/>
    <w:rsid w:val="008B21D4"/>
    <w:rsid w:val="008B4FFE"/>
    <w:rsid w:val="008C04CB"/>
    <w:rsid w:val="008C0757"/>
    <w:rsid w:val="008C3512"/>
    <w:rsid w:val="008D0E56"/>
    <w:rsid w:val="008D3721"/>
    <w:rsid w:val="008D4AA7"/>
    <w:rsid w:val="008D4B4E"/>
    <w:rsid w:val="008D5DE1"/>
    <w:rsid w:val="008D798F"/>
    <w:rsid w:val="008E3CAF"/>
    <w:rsid w:val="008E3D60"/>
    <w:rsid w:val="008E5E42"/>
    <w:rsid w:val="008E751C"/>
    <w:rsid w:val="008F0E23"/>
    <w:rsid w:val="008F5283"/>
    <w:rsid w:val="008F58C9"/>
    <w:rsid w:val="008F7FCF"/>
    <w:rsid w:val="0090017E"/>
    <w:rsid w:val="0090131B"/>
    <w:rsid w:val="00902D2F"/>
    <w:rsid w:val="00907565"/>
    <w:rsid w:val="009129CE"/>
    <w:rsid w:val="00920CE0"/>
    <w:rsid w:val="009261DD"/>
    <w:rsid w:val="00932E01"/>
    <w:rsid w:val="0093327F"/>
    <w:rsid w:val="009379CB"/>
    <w:rsid w:val="009404D4"/>
    <w:rsid w:val="00941321"/>
    <w:rsid w:val="009420C2"/>
    <w:rsid w:val="0094227E"/>
    <w:rsid w:val="009433AF"/>
    <w:rsid w:val="00944B49"/>
    <w:rsid w:val="00945A3D"/>
    <w:rsid w:val="00946D9B"/>
    <w:rsid w:val="0094711B"/>
    <w:rsid w:val="00950E00"/>
    <w:rsid w:val="00951C7E"/>
    <w:rsid w:val="00952161"/>
    <w:rsid w:val="00954E73"/>
    <w:rsid w:val="00955475"/>
    <w:rsid w:val="00957474"/>
    <w:rsid w:val="00957CAA"/>
    <w:rsid w:val="009601B3"/>
    <w:rsid w:val="00966557"/>
    <w:rsid w:val="00971078"/>
    <w:rsid w:val="0097195C"/>
    <w:rsid w:val="00976AB1"/>
    <w:rsid w:val="00977490"/>
    <w:rsid w:val="00982110"/>
    <w:rsid w:val="00984F92"/>
    <w:rsid w:val="0098635B"/>
    <w:rsid w:val="00987A0F"/>
    <w:rsid w:val="0099026E"/>
    <w:rsid w:val="00994FAB"/>
    <w:rsid w:val="00996D2A"/>
    <w:rsid w:val="009A2378"/>
    <w:rsid w:val="009A78BC"/>
    <w:rsid w:val="009C198C"/>
    <w:rsid w:val="009C1AC5"/>
    <w:rsid w:val="009C3309"/>
    <w:rsid w:val="009C4E0E"/>
    <w:rsid w:val="009C56B7"/>
    <w:rsid w:val="009C57CC"/>
    <w:rsid w:val="009C5E30"/>
    <w:rsid w:val="009C63F7"/>
    <w:rsid w:val="009D0C6D"/>
    <w:rsid w:val="009D32B3"/>
    <w:rsid w:val="009D5AA2"/>
    <w:rsid w:val="009E3898"/>
    <w:rsid w:val="009E52BF"/>
    <w:rsid w:val="009E59FF"/>
    <w:rsid w:val="009E5BF9"/>
    <w:rsid w:val="009F1107"/>
    <w:rsid w:val="009F4390"/>
    <w:rsid w:val="009F5888"/>
    <w:rsid w:val="009F6BF9"/>
    <w:rsid w:val="009F6CD0"/>
    <w:rsid w:val="009F76BE"/>
    <w:rsid w:val="00A131D5"/>
    <w:rsid w:val="00A20AA3"/>
    <w:rsid w:val="00A220DC"/>
    <w:rsid w:val="00A346AD"/>
    <w:rsid w:val="00A34857"/>
    <w:rsid w:val="00A35475"/>
    <w:rsid w:val="00A37CDE"/>
    <w:rsid w:val="00A41853"/>
    <w:rsid w:val="00A42259"/>
    <w:rsid w:val="00A42E3F"/>
    <w:rsid w:val="00A45F49"/>
    <w:rsid w:val="00A50EB1"/>
    <w:rsid w:val="00A51082"/>
    <w:rsid w:val="00A53DB8"/>
    <w:rsid w:val="00A566C2"/>
    <w:rsid w:val="00A60997"/>
    <w:rsid w:val="00A61CFE"/>
    <w:rsid w:val="00A632FB"/>
    <w:rsid w:val="00A64F27"/>
    <w:rsid w:val="00A66CA1"/>
    <w:rsid w:val="00A70986"/>
    <w:rsid w:val="00A75BCE"/>
    <w:rsid w:val="00A7668E"/>
    <w:rsid w:val="00A812CD"/>
    <w:rsid w:val="00A844DE"/>
    <w:rsid w:val="00A9169F"/>
    <w:rsid w:val="00A92297"/>
    <w:rsid w:val="00A92884"/>
    <w:rsid w:val="00A950C9"/>
    <w:rsid w:val="00A951F0"/>
    <w:rsid w:val="00A96EDD"/>
    <w:rsid w:val="00A97CAB"/>
    <w:rsid w:val="00A97E7F"/>
    <w:rsid w:val="00AA24F7"/>
    <w:rsid w:val="00AA3784"/>
    <w:rsid w:val="00AB16D1"/>
    <w:rsid w:val="00AB183A"/>
    <w:rsid w:val="00AB1995"/>
    <w:rsid w:val="00AB5093"/>
    <w:rsid w:val="00AB7C41"/>
    <w:rsid w:val="00AB7F49"/>
    <w:rsid w:val="00AC2736"/>
    <w:rsid w:val="00AC29B9"/>
    <w:rsid w:val="00AC4F5F"/>
    <w:rsid w:val="00AC6B5A"/>
    <w:rsid w:val="00AD3B73"/>
    <w:rsid w:val="00AD46AA"/>
    <w:rsid w:val="00AD620E"/>
    <w:rsid w:val="00AD6EE9"/>
    <w:rsid w:val="00AE4DA7"/>
    <w:rsid w:val="00AE5FDD"/>
    <w:rsid w:val="00AE6BDE"/>
    <w:rsid w:val="00AF1374"/>
    <w:rsid w:val="00AF506B"/>
    <w:rsid w:val="00AF67E6"/>
    <w:rsid w:val="00AF7233"/>
    <w:rsid w:val="00AF7FAA"/>
    <w:rsid w:val="00B007D4"/>
    <w:rsid w:val="00B025F1"/>
    <w:rsid w:val="00B02625"/>
    <w:rsid w:val="00B057FE"/>
    <w:rsid w:val="00B063AD"/>
    <w:rsid w:val="00B075F4"/>
    <w:rsid w:val="00B07D3F"/>
    <w:rsid w:val="00B10D5D"/>
    <w:rsid w:val="00B120CA"/>
    <w:rsid w:val="00B136AF"/>
    <w:rsid w:val="00B141BD"/>
    <w:rsid w:val="00B17F6F"/>
    <w:rsid w:val="00B30AA9"/>
    <w:rsid w:val="00B33009"/>
    <w:rsid w:val="00B35D9E"/>
    <w:rsid w:val="00B3606F"/>
    <w:rsid w:val="00B365B7"/>
    <w:rsid w:val="00B41FAE"/>
    <w:rsid w:val="00B42EC6"/>
    <w:rsid w:val="00B43978"/>
    <w:rsid w:val="00B504F7"/>
    <w:rsid w:val="00B61207"/>
    <w:rsid w:val="00B61A45"/>
    <w:rsid w:val="00B621DB"/>
    <w:rsid w:val="00B644BE"/>
    <w:rsid w:val="00B676BC"/>
    <w:rsid w:val="00B802A3"/>
    <w:rsid w:val="00B8331C"/>
    <w:rsid w:val="00B838FC"/>
    <w:rsid w:val="00B85ADB"/>
    <w:rsid w:val="00B91F78"/>
    <w:rsid w:val="00BA1692"/>
    <w:rsid w:val="00BA2786"/>
    <w:rsid w:val="00BA3A94"/>
    <w:rsid w:val="00BB37C9"/>
    <w:rsid w:val="00BB5716"/>
    <w:rsid w:val="00BB5FB5"/>
    <w:rsid w:val="00BB6E99"/>
    <w:rsid w:val="00BC198D"/>
    <w:rsid w:val="00BC403D"/>
    <w:rsid w:val="00BC646E"/>
    <w:rsid w:val="00BC67A1"/>
    <w:rsid w:val="00BD08D3"/>
    <w:rsid w:val="00BD5AD2"/>
    <w:rsid w:val="00BE261D"/>
    <w:rsid w:val="00BE3E2A"/>
    <w:rsid w:val="00BE65DD"/>
    <w:rsid w:val="00BF102B"/>
    <w:rsid w:val="00BF25C0"/>
    <w:rsid w:val="00C021DD"/>
    <w:rsid w:val="00C05ED1"/>
    <w:rsid w:val="00C10E1D"/>
    <w:rsid w:val="00C359F1"/>
    <w:rsid w:val="00C40B0F"/>
    <w:rsid w:val="00C43145"/>
    <w:rsid w:val="00C435F1"/>
    <w:rsid w:val="00C44DA3"/>
    <w:rsid w:val="00C45F9A"/>
    <w:rsid w:val="00C50B81"/>
    <w:rsid w:val="00C530C0"/>
    <w:rsid w:val="00C53105"/>
    <w:rsid w:val="00C54921"/>
    <w:rsid w:val="00C56225"/>
    <w:rsid w:val="00C567B8"/>
    <w:rsid w:val="00C60F61"/>
    <w:rsid w:val="00C6276E"/>
    <w:rsid w:val="00C64B78"/>
    <w:rsid w:val="00C64E36"/>
    <w:rsid w:val="00C65520"/>
    <w:rsid w:val="00C66F97"/>
    <w:rsid w:val="00C7307D"/>
    <w:rsid w:val="00C77F04"/>
    <w:rsid w:val="00C810FB"/>
    <w:rsid w:val="00C85DED"/>
    <w:rsid w:val="00C93460"/>
    <w:rsid w:val="00C95156"/>
    <w:rsid w:val="00C951D8"/>
    <w:rsid w:val="00CA17C4"/>
    <w:rsid w:val="00CA40FB"/>
    <w:rsid w:val="00CC0A30"/>
    <w:rsid w:val="00CC0EB7"/>
    <w:rsid w:val="00CC6C40"/>
    <w:rsid w:val="00CC79C1"/>
    <w:rsid w:val="00CD0C63"/>
    <w:rsid w:val="00CD147E"/>
    <w:rsid w:val="00CD5FBF"/>
    <w:rsid w:val="00CE3AB1"/>
    <w:rsid w:val="00CF7476"/>
    <w:rsid w:val="00CF7744"/>
    <w:rsid w:val="00D0058C"/>
    <w:rsid w:val="00D00C92"/>
    <w:rsid w:val="00D01C72"/>
    <w:rsid w:val="00D11657"/>
    <w:rsid w:val="00D12495"/>
    <w:rsid w:val="00D13559"/>
    <w:rsid w:val="00D153CB"/>
    <w:rsid w:val="00D15FCE"/>
    <w:rsid w:val="00D217E2"/>
    <w:rsid w:val="00D21A64"/>
    <w:rsid w:val="00D24319"/>
    <w:rsid w:val="00D321E5"/>
    <w:rsid w:val="00D32AE6"/>
    <w:rsid w:val="00D40C56"/>
    <w:rsid w:val="00D420D2"/>
    <w:rsid w:val="00D479D9"/>
    <w:rsid w:val="00D57968"/>
    <w:rsid w:val="00D6065C"/>
    <w:rsid w:val="00D61E24"/>
    <w:rsid w:val="00D62687"/>
    <w:rsid w:val="00D62904"/>
    <w:rsid w:val="00D62CC4"/>
    <w:rsid w:val="00D65D21"/>
    <w:rsid w:val="00D65FFC"/>
    <w:rsid w:val="00D661E7"/>
    <w:rsid w:val="00D77AD5"/>
    <w:rsid w:val="00D809F4"/>
    <w:rsid w:val="00D81C59"/>
    <w:rsid w:val="00D833A3"/>
    <w:rsid w:val="00D84DF4"/>
    <w:rsid w:val="00D92C3A"/>
    <w:rsid w:val="00D94751"/>
    <w:rsid w:val="00DA047C"/>
    <w:rsid w:val="00DA2BF4"/>
    <w:rsid w:val="00DA320A"/>
    <w:rsid w:val="00DA5300"/>
    <w:rsid w:val="00DB1CB2"/>
    <w:rsid w:val="00DC2810"/>
    <w:rsid w:val="00DC3FA9"/>
    <w:rsid w:val="00DC5E00"/>
    <w:rsid w:val="00DC768A"/>
    <w:rsid w:val="00DC7795"/>
    <w:rsid w:val="00DC79E2"/>
    <w:rsid w:val="00DC7FAE"/>
    <w:rsid w:val="00DD0541"/>
    <w:rsid w:val="00DD0F0C"/>
    <w:rsid w:val="00DD5D09"/>
    <w:rsid w:val="00DE169B"/>
    <w:rsid w:val="00DE4BFD"/>
    <w:rsid w:val="00DF26C2"/>
    <w:rsid w:val="00DF4A2C"/>
    <w:rsid w:val="00DF6460"/>
    <w:rsid w:val="00DF75DB"/>
    <w:rsid w:val="00E0321D"/>
    <w:rsid w:val="00E04899"/>
    <w:rsid w:val="00E06EC3"/>
    <w:rsid w:val="00E1063E"/>
    <w:rsid w:val="00E122E5"/>
    <w:rsid w:val="00E14568"/>
    <w:rsid w:val="00E172C5"/>
    <w:rsid w:val="00E2234B"/>
    <w:rsid w:val="00E23C69"/>
    <w:rsid w:val="00E247D4"/>
    <w:rsid w:val="00E2503D"/>
    <w:rsid w:val="00E27775"/>
    <w:rsid w:val="00E27927"/>
    <w:rsid w:val="00E32DF6"/>
    <w:rsid w:val="00E32E12"/>
    <w:rsid w:val="00E34348"/>
    <w:rsid w:val="00E41421"/>
    <w:rsid w:val="00E42018"/>
    <w:rsid w:val="00E43133"/>
    <w:rsid w:val="00E445DA"/>
    <w:rsid w:val="00E44F25"/>
    <w:rsid w:val="00E50BF7"/>
    <w:rsid w:val="00E512C5"/>
    <w:rsid w:val="00E5403E"/>
    <w:rsid w:val="00E56F00"/>
    <w:rsid w:val="00E60528"/>
    <w:rsid w:val="00E60698"/>
    <w:rsid w:val="00E634AE"/>
    <w:rsid w:val="00E67057"/>
    <w:rsid w:val="00E72783"/>
    <w:rsid w:val="00E73ECB"/>
    <w:rsid w:val="00E76EB5"/>
    <w:rsid w:val="00E8062F"/>
    <w:rsid w:val="00E81C12"/>
    <w:rsid w:val="00E835D0"/>
    <w:rsid w:val="00E872D1"/>
    <w:rsid w:val="00E8778B"/>
    <w:rsid w:val="00EA1698"/>
    <w:rsid w:val="00EA2E01"/>
    <w:rsid w:val="00EA2EDB"/>
    <w:rsid w:val="00EA3B8D"/>
    <w:rsid w:val="00EA4785"/>
    <w:rsid w:val="00EB0767"/>
    <w:rsid w:val="00EB1351"/>
    <w:rsid w:val="00EB2C93"/>
    <w:rsid w:val="00EB609C"/>
    <w:rsid w:val="00EC1DAE"/>
    <w:rsid w:val="00EC328C"/>
    <w:rsid w:val="00EC61F7"/>
    <w:rsid w:val="00ED0210"/>
    <w:rsid w:val="00ED3C10"/>
    <w:rsid w:val="00EE145F"/>
    <w:rsid w:val="00EE1D86"/>
    <w:rsid w:val="00EF1B61"/>
    <w:rsid w:val="00EF2E6D"/>
    <w:rsid w:val="00EF4C29"/>
    <w:rsid w:val="00EF57EA"/>
    <w:rsid w:val="00EF6513"/>
    <w:rsid w:val="00F04332"/>
    <w:rsid w:val="00F06932"/>
    <w:rsid w:val="00F0733D"/>
    <w:rsid w:val="00F1117F"/>
    <w:rsid w:val="00F12835"/>
    <w:rsid w:val="00F20C7E"/>
    <w:rsid w:val="00F211DF"/>
    <w:rsid w:val="00F233E4"/>
    <w:rsid w:val="00F33AAA"/>
    <w:rsid w:val="00F34785"/>
    <w:rsid w:val="00F36BD3"/>
    <w:rsid w:val="00F378AA"/>
    <w:rsid w:val="00F46EE4"/>
    <w:rsid w:val="00F534CE"/>
    <w:rsid w:val="00F5741A"/>
    <w:rsid w:val="00F600E1"/>
    <w:rsid w:val="00F60E24"/>
    <w:rsid w:val="00F64EBC"/>
    <w:rsid w:val="00F6740F"/>
    <w:rsid w:val="00F72161"/>
    <w:rsid w:val="00F7232F"/>
    <w:rsid w:val="00F81C0D"/>
    <w:rsid w:val="00F83229"/>
    <w:rsid w:val="00F8342D"/>
    <w:rsid w:val="00F846C5"/>
    <w:rsid w:val="00F84A3C"/>
    <w:rsid w:val="00F854AF"/>
    <w:rsid w:val="00F86F61"/>
    <w:rsid w:val="00F9184B"/>
    <w:rsid w:val="00F9352F"/>
    <w:rsid w:val="00FA27AB"/>
    <w:rsid w:val="00FA2B66"/>
    <w:rsid w:val="00FA330F"/>
    <w:rsid w:val="00FA3FBC"/>
    <w:rsid w:val="00FA41FD"/>
    <w:rsid w:val="00FA79F0"/>
    <w:rsid w:val="00FA7C69"/>
    <w:rsid w:val="00FB1F2D"/>
    <w:rsid w:val="00FB685F"/>
    <w:rsid w:val="00FC0F5F"/>
    <w:rsid w:val="00FC28B5"/>
    <w:rsid w:val="00FC5BC0"/>
    <w:rsid w:val="00FD58F8"/>
    <w:rsid w:val="00FE0788"/>
    <w:rsid w:val="00FE2E10"/>
    <w:rsid w:val="00FE5D65"/>
    <w:rsid w:val="00FF344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E75DA"/>
  <w15:docId w15:val="{05C10C4F-31B8-4358-987B-44765F14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F8"/>
  </w:style>
  <w:style w:type="paragraph" w:styleId="Footer">
    <w:name w:val="footer"/>
    <w:basedOn w:val="Normal"/>
    <w:link w:val="FooterChar"/>
    <w:uiPriority w:val="99"/>
    <w:unhideWhenUsed/>
    <w:rsid w:val="0033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F8"/>
  </w:style>
  <w:style w:type="paragraph" w:styleId="BalloonText">
    <w:name w:val="Balloon Text"/>
    <w:basedOn w:val="Normal"/>
    <w:link w:val="BalloonTextChar"/>
    <w:uiPriority w:val="99"/>
    <w:semiHidden/>
    <w:unhideWhenUsed/>
    <w:rsid w:val="00EB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723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B165-D7A1-418F-BEC3-EEE0FB57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Ken Sils</cp:lastModifiedBy>
  <cp:revision>2</cp:revision>
  <cp:lastPrinted>2023-07-11T18:53:00Z</cp:lastPrinted>
  <dcterms:created xsi:type="dcterms:W3CDTF">2023-07-11T18:59:00Z</dcterms:created>
  <dcterms:modified xsi:type="dcterms:W3CDTF">2023-07-11T18:59:00Z</dcterms:modified>
</cp:coreProperties>
</file>